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Code for Young People </w:t>
      </w:r>
      <w:r w:rsidDel="00000000" w:rsidR="00000000" w:rsidRPr="00000000">
        <w:rPr>
          <w:rtl w:val="0"/>
        </w:rPr>
      </w:r>
    </w:p>
    <w:p w:rsidR="00000000" w:rsidDel="00000000" w:rsidP="00000000" w:rsidRDefault="00000000" w:rsidRPr="00000000" w14:paraId="00000002">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have a great deal to gain from tennis in terms of their personal development and enjoyment. The promotion of good practice in tennis will depend on the co-operation of all involved, including child members of the organisation/ clubs. Children must be encouraged to realise that they also have responsibilities to treat other children and Sport Leaders with fairness and respect. </w:t>
      </w:r>
    </w:p>
    <w:p w:rsidR="00000000" w:rsidDel="00000000" w:rsidP="00000000" w:rsidRDefault="00000000" w:rsidRPr="00000000" w14:paraId="00000004">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Tennis you should: </w:t>
      </w:r>
      <w:r w:rsidDel="00000000" w:rsidR="00000000" w:rsidRPr="00000000">
        <w:rPr>
          <w:rtl w:val="0"/>
        </w:rPr>
      </w:r>
    </w:p>
    <w:p w:rsidR="00000000" w:rsidDel="00000000" w:rsidP="00000000" w:rsidRDefault="00000000" w:rsidRPr="00000000" w14:paraId="00000006">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happy, have fun and enjoy taking part and being involved in your sport. </w:t>
      </w:r>
    </w:p>
    <w:p w:rsidR="00000000" w:rsidDel="00000000" w:rsidP="00000000" w:rsidRDefault="00000000" w:rsidRPr="00000000" w14:paraId="00000007">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treated fairly by everyone, adults and other players. </w:t>
      </w:r>
    </w:p>
    <w:p w:rsidR="00000000" w:rsidDel="00000000" w:rsidP="00000000" w:rsidRDefault="00000000" w:rsidRPr="00000000" w14:paraId="00000008">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Feel safe and secure when you are taking part in your sport. </w:t>
      </w:r>
    </w:p>
    <w:p w:rsidR="00000000" w:rsidDel="00000000" w:rsidP="00000000" w:rsidRDefault="00000000" w:rsidRPr="00000000" w14:paraId="00000009">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listened to and allowed to reply. </w:t>
      </w:r>
    </w:p>
    <w:p w:rsidR="00000000" w:rsidDel="00000000" w:rsidP="00000000" w:rsidRDefault="00000000" w:rsidRPr="00000000" w14:paraId="0000000A">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treated with dignity, sensitivity and respect. </w:t>
      </w:r>
    </w:p>
    <w:p w:rsidR="00000000" w:rsidDel="00000000" w:rsidP="00000000" w:rsidRDefault="00000000" w:rsidRPr="00000000" w14:paraId="0000000B">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Have a voice in the decisions that affect you within the club and organisation. </w:t>
      </w:r>
    </w:p>
    <w:p w:rsidR="00000000" w:rsidDel="00000000" w:rsidP="00000000" w:rsidRDefault="00000000" w:rsidRPr="00000000" w14:paraId="0000000C">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Say no to something which makes you feel uncomfortable. </w:t>
      </w:r>
    </w:p>
    <w:p w:rsidR="00000000" w:rsidDel="00000000" w:rsidP="00000000" w:rsidRDefault="00000000" w:rsidRPr="00000000" w14:paraId="0000000D">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Train and compete at a level that is suitable for your age, development and ability. </w:t>
      </w:r>
    </w:p>
    <w:p w:rsidR="00000000" w:rsidDel="00000000" w:rsidP="00000000" w:rsidRDefault="00000000" w:rsidRPr="00000000" w14:paraId="0000000E">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Know that any details that are about you are treated with confidentiality but if you are   at risk of harm or we are worried about your safety we may need to pass this information on.</w:t>
      </w:r>
    </w:p>
    <w:p w:rsidR="00000000" w:rsidDel="00000000" w:rsidP="00000000" w:rsidRDefault="00000000" w:rsidRPr="00000000" w14:paraId="0000000F">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Know who to go to if you feel unsafe.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Your responsibilities are to: </w:t>
      </w:r>
      <w:r w:rsidDel="00000000" w:rsidR="00000000" w:rsidRPr="00000000">
        <w:rPr>
          <w:rtl w:val="0"/>
        </w:rPr>
      </w:r>
    </w:p>
    <w:p w:rsidR="00000000" w:rsidDel="00000000" w:rsidP="00000000" w:rsidRDefault="00000000" w:rsidRPr="00000000" w14:paraId="00000012">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Treat all sports leaders/coaches with respect. </w:t>
      </w:r>
    </w:p>
    <w:p w:rsidR="00000000" w:rsidDel="00000000" w:rsidP="00000000" w:rsidRDefault="00000000" w:rsidRPr="00000000" w14:paraId="00000013">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fair at all times, do your best to achieve your goals; be gracious if you do not achieve your goals. </w:t>
      </w:r>
    </w:p>
    <w:p w:rsidR="00000000" w:rsidDel="00000000" w:rsidP="00000000" w:rsidRDefault="00000000" w:rsidRPr="00000000" w14:paraId="00000014">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Respect other players and your opponents. </w:t>
      </w:r>
    </w:p>
    <w:p w:rsidR="00000000" w:rsidDel="00000000" w:rsidP="00000000" w:rsidRDefault="00000000" w:rsidRPr="00000000" w14:paraId="00000015">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part of the team and respect and support other team members both when they do well and when things go wrong; </w:t>
      </w:r>
    </w:p>
    <w:p w:rsidR="00000000" w:rsidDel="00000000" w:rsidP="00000000" w:rsidRDefault="00000000" w:rsidRPr="00000000" w14:paraId="00000016">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bully or use bullying actions against another person; you should never hurt other team members, athletes or your opponent, this includes never taking/damaging their property, never spreading rumours or telling lies about other young people or adults. </w:t>
      </w:r>
    </w:p>
    <w:p w:rsidR="00000000" w:rsidDel="00000000" w:rsidP="00000000" w:rsidRDefault="00000000" w:rsidRPr="00000000" w14:paraId="00000017">
      <w:pPr>
        <w:numPr>
          <w:ilvl w:val="0"/>
          <w:numId w:val="1"/>
        </w:numPr>
        <w:spacing w:line="240" w:lineRule="auto"/>
        <w:ind w:left="720" w:hanging="360"/>
        <w:rPr>
          <w:sz w:val="18"/>
          <w:szCs w:val="18"/>
        </w:rPr>
      </w:pPr>
      <w:r w:rsidDel="00000000" w:rsidR="00000000" w:rsidRPr="00000000">
        <w:rPr>
          <w:rFonts w:ascii="Times New Roman" w:cs="Times New Roman" w:eastAsia="Times New Roman" w:hAnsi="Times New Roman"/>
          <w:sz w:val="24"/>
          <w:szCs w:val="24"/>
          <w:rtl w:val="0"/>
        </w:rPr>
        <w:t xml:space="preserve">Keep to rules and guidelines set by Tennis Ireland, the Province and your Club and make sure you understand the rules</w:t>
      </w:r>
      <w:r w:rsidDel="00000000" w:rsidR="00000000" w:rsidRPr="00000000">
        <w:rPr>
          <w:rFonts w:ascii="BrownStd Light" w:cs="BrownStd Light" w:eastAsia="BrownStd Light" w:hAnsi="BrownStd Light"/>
          <w:sz w:val="18"/>
          <w:szCs w:val="18"/>
          <w:rtl w:val="0"/>
        </w:rPr>
        <w:t xml:space="preserve">. </w:t>
      </w:r>
    </w:p>
    <w:p w:rsidR="00000000" w:rsidDel="00000000" w:rsidP="00000000" w:rsidRDefault="00000000" w:rsidRPr="00000000" w14:paraId="00000018">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Take part in your tennis without cheating; you are responsible for not cheating and must not allow others to force you to cheat. </w:t>
      </w:r>
    </w:p>
    <w:p w:rsidR="00000000" w:rsidDel="00000000" w:rsidP="00000000" w:rsidRDefault="00000000" w:rsidRPr="00000000" w14:paraId="0000001A">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Listen to and respect decisions made by others; if you feel unjustly treated you can talk to your Club Children’s Officer or your parents; </w:t>
      </w:r>
    </w:p>
    <w:p w:rsidR="00000000" w:rsidDel="00000000" w:rsidP="00000000" w:rsidRDefault="00000000" w:rsidRPr="00000000" w14:paraId="0000001B">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Behave in a manner that is respectful towards your organisation and your club. </w:t>
      </w:r>
    </w:p>
    <w:p w:rsidR="00000000" w:rsidDel="00000000" w:rsidP="00000000" w:rsidRDefault="00000000" w:rsidRPr="00000000" w14:paraId="0000001C">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Never use violence or bad language; do not shout or argue with leaders, team mates or opposing participants – talk to someone if you are upset or angry or if someone has caused you to be upset or angry. </w:t>
      </w:r>
    </w:p>
    <w:p w:rsidR="00000000" w:rsidDel="00000000" w:rsidP="00000000" w:rsidRDefault="00000000" w:rsidRPr="00000000" w14:paraId="0000001D">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Talk with your Coach or Club Children’s Officer if you have any difficulties or do not understand something; you should never keep secrets about any person who may have caused you harm or has made you feel upset. </w:t>
      </w:r>
    </w:p>
    <w:p w:rsidR="00000000" w:rsidDel="00000000" w:rsidP="00000000" w:rsidRDefault="00000000" w:rsidRPr="00000000" w14:paraId="0000001E">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Do not, or allow others to make you, try or take banned substances to improve your performance. </w:t>
      </w:r>
    </w:p>
    <w:p w:rsidR="00000000" w:rsidDel="00000000" w:rsidP="00000000" w:rsidRDefault="00000000" w:rsidRPr="00000000" w14:paraId="0000001F">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read the Tennis Ireland Code of Conduct above and agree to abide by the guidelines as set out in the code.</w:t>
      </w:r>
      <w:r w:rsidDel="00000000" w:rsidR="00000000" w:rsidRPr="00000000">
        <w:rPr>
          <w:rtl w:val="0"/>
        </w:rPr>
      </w:r>
    </w:p>
    <w:p w:rsidR="00000000" w:rsidDel="00000000" w:rsidP="00000000" w:rsidRDefault="00000000" w:rsidRPr="00000000" w14:paraId="00000021">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Player_______________________________________________ Date _______</w:t>
      </w:r>
    </w:p>
    <w:p w:rsidR="00000000" w:rsidDel="00000000" w:rsidP="00000000" w:rsidRDefault="00000000" w:rsidRPr="00000000" w14:paraId="00000023">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 Guardian*______________________________________ Date _______</w:t>
      </w:r>
    </w:p>
    <w:p w:rsidR="00000000" w:rsidDel="00000000" w:rsidP="00000000" w:rsidRDefault="00000000" w:rsidRPr="00000000" w14:paraId="00000025">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the person signing the parent/guardian section must ensure they have parental responsibility for the child.</w:t>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BrownStd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